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35CE903" w:rsidR="00427765" w:rsidRDefault="00BE73DA" w:rsidP="00BE73DA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稲城市長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9EAB" w14:textId="77777777" w:rsidR="000730CA" w:rsidRDefault="000730CA" w:rsidP="003C0825">
      <w:r>
        <w:separator/>
      </w:r>
    </w:p>
  </w:endnote>
  <w:endnote w:type="continuationSeparator" w:id="0">
    <w:p w14:paraId="669B4A85" w14:textId="77777777" w:rsidR="000730CA" w:rsidRDefault="000730C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ACA1" w14:textId="77777777" w:rsidR="000730CA" w:rsidRDefault="000730CA" w:rsidP="003C0825">
      <w:r>
        <w:separator/>
      </w:r>
    </w:p>
  </w:footnote>
  <w:footnote w:type="continuationSeparator" w:id="0">
    <w:p w14:paraId="51AEC7F2" w14:textId="77777777" w:rsidR="000730CA" w:rsidRDefault="000730C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730CA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BE73DA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09EB-6E2E-4F99-8658-3933F01A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2023-04-10T00:58:00Z</dcterms:modified>
</cp:coreProperties>
</file>