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第四次稲城市消防基本計画（案）　意見用紙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【次のような内容は受付しません】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◎特定の個人や団体を誹謗中傷するもの、及び公序良俗に反する内容のもの。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◎宗教活動に関するもの。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◎企業・個人・団体の営利・</w:t>
      </w:r>
      <w:r>
        <w:rPr>
          <w:rFonts w:hint="eastAsia" w:ascii="ＭＳ 明朝" w:hAnsi="ＭＳ 明朝" w:eastAsia="ＭＳ 明朝"/>
          <w:b w:val="0"/>
          <w:sz w:val="24"/>
        </w:rPr>
        <w:t>PR</w:t>
      </w:r>
      <w:r>
        <w:rPr>
          <w:rFonts w:hint="eastAsia" w:ascii="ＭＳ 明朝" w:hAnsi="ＭＳ 明朝" w:eastAsia="ＭＳ 明朝"/>
          <w:b w:val="0"/>
          <w:sz w:val="24"/>
        </w:rPr>
        <w:t>活動やその類のもの。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◎市の所管する事務でないもの（他自治体等）。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【注意事項】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◎対象は、稲城市在住・在勤・在学の方、市内に事務所等を有する個人・法人です。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◎意見への個別の回答はいたしません。</w:t>
      </w:r>
    </w:p>
    <w:p>
      <w:pPr>
        <w:pStyle w:val="0"/>
        <w:ind w:left="256" w:hanging="256" w:hanging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◎意見用紙に記入した個人情報は、本人の同意を得ることなく第三者に開示することはありません。</w:t>
      </w:r>
    </w:p>
    <w:p>
      <w:pPr>
        <w:pStyle w:val="0"/>
        <w:ind w:left="256" w:hanging="256" w:hangingChars="10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="256" w:hanging="256" w:hanging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以上のことにあらかじめご了承のうえ、ご記入ください。</w:t>
      </w:r>
    </w:p>
    <w:p>
      <w:pPr>
        <w:pStyle w:val="0"/>
        <w:ind w:left="256" w:hanging="256" w:hangingChars="100"/>
        <w:rPr>
          <w:rFonts w:hint="eastAsia" w:ascii="ＭＳ 明朝" w:hAnsi="ＭＳ 明朝" w:eastAsia="ＭＳ 明朝"/>
          <w:b w:val="0"/>
          <w:sz w:val="24"/>
        </w:rPr>
      </w:pPr>
    </w:p>
    <w:tbl>
      <w:tblPr>
        <w:tblStyle w:val="1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120"/>
        <w:gridCol w:w="7952"/>
      </w:tblGrid>
      <w:tr>
        <w:trPr>
          <w:trHeight w:val="875" w:hRule="atLeast"/>
        </w:trPr>
        <w:tc>
          <w:tcPr>
            <w:tcW w:w="11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ご氏名</w:t>
            </w:r>
          </w:p>
        </w:tc>
        <w:tc>
          <w:tcPr>
            <w:tcW w:w="79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例）稲城　太郎　※匿名の場合は「匿名」とご記入ください。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65" w:hRule="atLeast"/>
        </w:trPr>
        <w:tc>
          <w:tcPr>
            <w:tcW w:w="11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ご住所</w:t>
            </w:r>
          </w:p>
        </w:tc>
        <w:tc>
          <w:tcPr>
            <w:tcW w:w="79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例）稲城市東長沼</w:t>
            </w:r>
            <w:r>
              <w:rPr>
                <w:rFonts w:hint="eastAsia" w:ascii="ＭＳ 明朝" w:hAnsi="ＭＳ 明朝" w:eastAsia="ＭＳ 明朝"/>
                <w:sz w:val="21"/>
              </w:rPr>
              <w:t>2111</w:t>
            </w:r>
            <w:r>
              <w:rPr>
                <w:rFonts w:hint="eastAsia" w:ascii="ＭＳ 明朝" w:hAnsi="ＭＳ 明朝" w:eastAsia="ＭＳ 明朝"/>
                <w:sz w:val="21"/>
              </w:rPr>
              <w:t>番地　※匿名の場合は「匿名」とご記入ください。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510" w:hRule="atLeast"/>
        </w:trPr>
        <w:tc>
          <w:tcPr>
            <w:tcW w:w="11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ご意見</w:t>
            </w:r>
          </w:p>
        </w:tc>
        <w:tc>
          <w:tcPr>
            <w:tcW w:w="79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="256" w:hanging="256" w:hangingChars="10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="256" w:hanging="256" w:hanging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※令和７年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日（木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sz w:val="24"/>
        </w:rPr>
        <w:t>）までに、以下の方法で回答して下さい。</w:t>
      </w:r>
    </w:p>
    <w:p>
      <w:pPr>
        <w:pStyle w:val="0"/>
        <w:ind w:left="256" w:hanging="256" w:hanging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◎ＦＡＸ送信（０４２－３７７－０１１９）</w:t>
      </w:r>
    </w:p>
    <w:p>
      <w:pPr>
        <w:pStyle w:val="0"/>
        <w:ind w:left="256" w:hanging="256" w:hanging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◎窓口へ提出（稲城消防署３階消防総務課、上平尾消防出張所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　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AndChars" w:linePitch="350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193</TotalTime>
  <Pages>1</Pages>
  <Words>4</Words>
  <Characters>413</Characters>
  <Lines>28</Lines>
  <Paragraphs>19</Paragraphs>
  <CharactersWithSpaces>420</CharactersWithSpaces>
  <AppVersion>5.0.3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2025-10-22T05:41:20Z</cp:lastPrinted>
  <dcterms:created xsi:type="dcterms:W3CDTF">2024-11-07T02:16:00Z</dcterms:created>
  <dcterms:modified xsi:type="dcterms:W3CDTF">2025-10-23T02:59:07Z</dcterms:modified>
</cp:coreProperties>
</file>